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D3D1" w14:textId="24E2A9CA" w:rsidR="00E47252" w:rsidRDefault="00853CB7">
      <w:r>
        <w:rPr>
          <w:noProof/>
        </w:rPr>
        <mc:AlternateContent>
          <mc:Choice Requires="wps">
            <w:drawing>
              <wp:anchor distT="45720" distB="45720" distL="114300" distR="114300" simplePos="0" relativeHeight="251659264" behindDoc="0" locked="0" layoutInCell="1" allowOverlap="1" wp14:anchorId="1D5D9E52" wp14:editId="68471974">
                <wp:simplePos x="0" y="0"/>
                <wp:positionH relativeFrom="column">
                  <wp:posOffset>1704340</wp:posOffset>
                </wp:positionH>
                <wp:positionV relativeFrom="paragraph">
                  <wp:posOffset>0</wp:posOffset>
                </wp:positionV>
                <wp:extent cx="2800350" cy="942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42975"/>
                        </a:xfrm>
                        <a:prstGeom prst="rect">
                          <a:avLst/>
                        </a:prstGeom>
                        <a:solidFill>
                          <a:srgbClr val="FFFFFF"/>
                        </a:solidFill>
                        <a:ln w="9525">
                          <a:noFill/>
                          <a:miter lim="800000"/>
                          <a:headEnd/>
                          <a:tailEnd/>
                        </a:ln>
                      </wps:spPr>
                      <wps:txbx>
                        <w:txbxContent>
                          <w:p w14:paraId="5CAA4ECE" w14:textId="620C8DBA" w:rsidR="00853CB7" w:rsidRDefault="00853CB7">
                            <w:r>
                              <w:rPr>
                                <w:noProof/>
                              </w:rPr>
                              <w:drawing>
                                <wp:inline distT="0" distB="0" distL="0" distR="0" wp14:anchorId="16A5F842" wp14:editId="69132637">
                                  <wp:extent cx="2352040" cy="725211"/>
                                  <wp:effectExtent l="0" t="0" r="0" b="0"/>
                                  <wp:docPr id="191909724" name="Picture 1919097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3747" cy="7380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D9E52" id="_x0000_t202" coordsize="21600,21600" o:spt="202" path="m,l,21600r21600,l21600,xe">
                <v:stroke joinstyle="miter"/>
                <v:path gradientshapeok="t" o:connecttype="rect"/>
              </v:shapetype>
              <v:shape id="Text Box 2" o:spid="_x0000_s1026" type="#_x0000_t202" style="position:absolute;margin-left:134.2pt;margin-top:0;width:220.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U3DAIAAPY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" stroked="f">
                <v:textbox>
                  <w:txbxContent>
                    <w:p w14:paraId="5CAA4ECE" w14:textId="620C8DBA" w:rsidR="00853CB7" w:rsidRDefault="00853CB7">
                      <w:r>
                        <w:rPr>
                          <w:noProof/>
                        </w:rPr>
                        <w:drawing>
                          <wp:inline distT="0" distB="0" distL="0" distR="0" wp14:anchorId="16A5F842" wp14:editId="69132637">
                            <wp:extent cx="2352040" cy="725211"/>
                            <wp:effectExtent l="0" t="0" r="0" b="0"/>
                            <wp:docPr id="191909724" name="Picture 1919097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747" cy="738071"/>
                                    </a:xfrm>
                                    <a:prstGeom prst="rect">
                                      <a:avLst/>
                                    </a:prstGeom>
                                    <a:noFill/>
                                    <a:ln>
                                      <a:noFill/>
                                    </a:ln>
                                  </pic:spPr>
                                </pic:pic>
                              </a:graphicData>
                            </a:graphic>
                          </wp:inline>
                        </w:drawing>
                      </w:r>
                    </w:p>
                  </w:txbxContent>
                </v:textbox>
                <w10:wrap type="square"/>
              </v:shape>
            </w:pict>
          </mc:Fallback>
        </mc:AlternateContent>
      </w:r>
      <w:r w:rsidR="004B2BA3">
        <w:tab/>
      </w:r>
      <w:r w:rsidR="004B2BA3">
        <w:tab/>
      </w:r>
      <w:r w:rsidR="004B2BA3">
        <w:tab/>
      </w:r>
      <w:r w:rsidR="004B2BA3">
        <w:tab/>
      </w:r>
      <w:r w:rsidR="004B2BA3">
        <w:tab/>
      </w:r>
    </w:p>
    <w:p w14:paraId="40FBF413" w14:textId="77777777" w:rsidR="00853CB7" w:rsidRDefault="00853CB7" w:rsidP="004B2BA3">
      <w:pPr>
        <w:jc w:val="center"/>
        <w:rPr>
          <w:rStyle w:val="SubtleReference"/>
          <w:rFonts w:ascii="Times New Roman" w:hAnsi="Times New Roman" w:cs="Times New Roman"/>
          <w:smallCaps w:val="0"/>
          <w:color w:val="auto"/>
          <w:sz w:val="36"/>
          <w:szCs w:val="36"/>
        </w:rPr>
      </w:pPr>
    </w:p>
    <w:p w14:paraId="31472972" w14:textId="77777777" w:rsidR="00853CB7" w:rsidRDefault="00853CB7" w:rsidP="004B2BA3">
      <w:pPr>
        <w:jc w:val="center"/>
        <w:rPr>
          <w:rStyle w:val="SubtleReference"/>
          <w:rFonts w:ascii="Times New Roman" w:hAnsi="Times New Roman" w:cs="Times New Roman"/>
          <w:smallCaps w:val="0"/>
          <w:color w:val="auto"/>
          <w:sz w:val="36"/>
          <w:szCs w:val="36"/>
        </w:rPr>
      </w:pPr>
    </w:p>
    <w:p w14:paraId="7F91CC18" w14:textId="7946EEE1" w:rsidR="004B2BA3" w:rsidRPr="002F1F4D" w:rsidRDefault="004B2BA3" w:rsidP="004B2BA3">
      <w:pPr>
        <w:jc w:val="center"/>
        <w:rPr>
          <w:rStyle w:val="SubtleReference"/>
          <w:rFonts w:ascii="Times New Roman" w:hAnsi="Times New Roman" w:cs="Times New Roman"/>
          <w:color w:val="auto"/>
          <w:sz w:val="36"/>
          <w:szCs w:val="36"/>
        </w:rPr>
      </w:pPr>
      <w:r w:rsidRPr="002F1F4D">
        <w:rPr>
          <w:rStyle w:val="SubtleReference"/>
          <w:rFonts w:ascii="Times New Roman" w:hAnsi="Times New Roman" w:cs="Times New Roman"/>
          <w:color w:val="auto"/>
          <w:sz w:val="36"/>
          <w:szCs w:val="36"/>
        </w:rPr>
        <w:t xml:space="preserve">Infant Mental Health </w:t>
      </w:r>
    </w:p>
    <w:p w14:paraId="174FA663" w14:textId="77777777" w:rsidR="004B2BA3" w:rsidRPr="002F1F4D" w:rsidRDefault="004B2BA3" w:rsidP="004B2BA3">
      <w:pPr>
        <w:jc w:val="center"/>
        <w:rPr>
          <w:rStyle w:val="SubtleReference"/>
          <w:rFonts w:ascii="Times New Roman" w:hAnsi="Times New Roman" w:cs="Times New Roman"/>
          <w:color w:val="auto"/>
          <w:sz w:val="36"/>
          <w:szCs w:val="36"/>
        </w:rPr>
      </w:pPr>
      <w:r w:rsidRPr="002F1F4D">
        <w:rPr>
          <w:rStyle w:val="SubtleReference"/>
          <w:rFonts w:ascii="Times New Roman" w:hAnsi="Times New Roman" w:cs="Times New Roman"/>
          <w:color w:val="auto"/>
          <w:sz w:val="36"/>
          <w:szCs w:val="36"/>
        </w:rPr>
        <w:t>Purchase Request</w:t>
      </w:r>
    </w:p>
    <w:p w14:paraId="2A6925DD" w14:textId="3AA3B602" w:rsidR="00B13D1F" w:rsidRPr="00853CB7" w:rsidRDefault="00853CB7" w:rsidP="004B2BA3">
      <w:pPr>
        <w:rPr>
          <w:rStyle w:val="SubtleReference"/>
          <w:rFonts w:ascii="Times New Roman" w:hAnsi="Times New Roman" w:cs="Times New Roman"/>
          <w:smallCaps w:val="0"/>
          <w:color w:val="auto"/>
          <w:sz w:val="24"/>
          <w:szCs w:val="24"/>
        </w:rPr>
      </w:pPr>
      <w:r>
        <w:rPr>
          <w:rStyle w:val="SubtleReference"/>
          <w:rFonts w:ascii="Times New Roman" w:hAnsi="Times New Roman" w:cs="Times New Roman"/>
          <w:smallCaps w:val="0"/>
          <w:color w:val="auto"/>
          <w:sz w:val="24"/>
          <w:szCs w:val="24"/>
        </w:rPr>
        <w:t>T</w:t>
      </w:r>
      <w:r w:rsidR="00B13D1F" w:rsidRPr="00853CB7">
        <w:rPr>
          <w:rStyle w:val="SubtleReference"/>
          <w:rFonts w:ascii="Times New Roman" w:hAnsi="Times New Roman" w:cs="Times New Roman"/>
          <w:smallCaps w:val="0"/>
          <w:color w:val="auto"/>
          <w:sz w:val="24"/>
          <w:szCs w:val="24"/>
        </w:rPr>
        <w:t xml:space="preserve">o purchase clinical tools please provide the IMH CPP Manager a list of the supplies you are requesting to purchase. You may either fill out this form or send a screenshot of your list of supplies via email for review and approval. Once approved you will purchase the supplies and invoice for reimbursement under your IMH CPP invoice. Please submit your purchase receipt(s) along with your invoice. </w:t>
      </w:r>
    </w:p>
    <w:p w14:paraId="5517C66F" w14:textId="77777777" w:rsidR="00B13D1F" w:rsidRPr="00853CB7" w:rsidRDefault="00B13D1F" w:rsidP="004B2BA3">
      <w:pPr>
        <w:rPr>
          <w:rStyle w:val="SubtleReference"/>
          <w:rFonts w:ascii="Times New Roman" w:hAnsi="Times New Roman" w:cs="Times New Roman"/>
          <w:smallCaps w:val="0"/>
          <w:color w:val="auto"/>
          <w:sz w:val="24"/>
          <w:szCs w:val="24"/>
        </w:rPr>
      </w:pPr>
    </w:p>
    <w:p w14:paraId="65AEEC92" w14:textId="1EDE66BB" w:rsidR="004B2BA3" w:rsidRPr="00853CB7" w:rsidRDefault="004B2BA3"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 xml:space="preserve">Agency: </w:t>
      </w:r>
      <w:sdt>
        <w:sdtPr>
          <w:rPr>
            <w:rStyle w:val="SubtleReference"/>
            <w:rFonts w:ascii="Times New Roman" w:hAnsi="Times New Roman" w:cs="Times New Roman"/>
            <w:smallCaps w:val="0"/>
            <w:color w:val="auto"/>
            <w:sz w:val="24"/>
            <w:szCs w:val="24"/>
          </w:rPr>
          <w:id w:val="-1458023113"/>
          <w:placeholder>
            <w:docPart w:val="DefaultPlaceholder_1081868574"/>
          </w:placeholder>
          <w:showingPlcHdr/>
        </w:sdtPr>
        <w:sdtContent>
          <w:r w:rsidRPr="00853CB7">
            <w:rPr>
              <w:rStyle w:val="PlaceholderText"/>
            </w:rPr>
            <w:t>Click here to enter text.</w:t>
          </w:r>
        </w:sdtContent>
      </w:sdt>
    </w:p>
    <w:p w14:paraId="02B67742" w14:textId="77777777" w:rsidR="004B2BA3" w:rsidRPr="00853CB7" w:rsidRDefault="004B2BA3"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 xml:space="preserve">Program: </w:t>
      </w:r>
      <w:sdt>
        <w:sdtPr>
          <w:rPr>
            <w:rStyle w:val="SubtleReference"/>
            <w:rFonts w:ascii="Times New Roman" w:hAnsi="Times New Roman" w:cs="Times New Roman"/>
            <w:smallCaps w:val="0"/>
            <w:color w:val="auto"/>
            <w:sz w:val="24"/>
            <w:szCs w:val="24"/>
          </w:rPr>
          <w:id w:val="-2013144420"/>
          <w:placeholder>
            <w:docPart w:val="DefaultPlaceholder_1081868574"/>
          </w:placeholder>
          <w:showingPlcHdr/>
        </w:sdtPr>
        <w:sdtContent>
          <w:r w:rsidRPr="00853CB7">
            <w:rPr>
              <w:rStyle w:val="PlaceholderText"/>
            </w:rPr>
            <w:t>Click here to enter text.</w:t>
          </w:r>
        </w:sdtContent>
      </w:sdt>
    </w:p>
    <w:p w14:paraId="2D09C6C4" w14:textId="77777777" w:rsidR="004B2BA3" w:rsidRPr="00853CB7" w:rsidRDefault="00D740DB"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 xml:space="preserve">Date of Request: </w:t>
      </w:r>
      <w:sdt>
        <w:sdtPr>
          <w:rPr>
            <w:rStyle w:val="SubtleReference"/>
            <w:rFonts w:ascii="Times New Roman" w:hAnsi="Times New Roman" w:cs="Times New Roman"/>
            <w:smallCaps w:val="0"/>
            <w:color w:val="auto"/>
            <w:sz w:val="24"/>
            <w:szCs w:val="24"/>
          </w:rPr>
          <w:id w:val="1556745214"/>
          <w:placeholder>
            <w:docPart w:val="DefaultPlaceholder_1081868574"/>
          </w:placeholder>
          <w:showingPlcHdr/>
        </w:sdtPr>
        <w:sdtContent>
          <w:r w:rsidRPr="00853CB7">
            <w:rPr>
              <w:rStyle w:val="PlaceholderText"/>
            </w:rPr>
            <w:t>Click here to enter text.</w:t>
          </w:r>
        </w:sdtContent>
      </w:sdt>
    </w:p>
    <w:p w14:paraId="6B1B11FD" w14:textId="77777777" w:rsidR="00D740DB" w:rsidRPr="00853CB7" w:rsidRDefault="00D740DB"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Please enter the items requested for purchase in the chart below:</w:t>
      </w:r>
    </w:p>
    <w:tbl>
      <w:tblPr>
        <w:tblStyle w:val="TableGrid"/>
        <w:tblW w:w="0" w:type="auto"/>
        <w:tblLook w:val="04A0" w:firstRow="1" w:lastRow="0" w:firstColumn="1" w:lastColumn="0" w:noHBand="0" w:noVBand="1"/>
      </w:tblPr>
      <w:tblGrid>
        <w:gridCol w:w="2785"/>
        <w:gridCol w:w="1980"/>
        <w:gridCol w:w="4585"/>
      </w:tblGrid>
      <w:tr w:rsidR="00D740DB" w:rsidRPr="00853CB7" w14:paraId="454803D6" w14:textId="77777777" w:rsidTr="00D740DB">
        <w:tc>
          <w:tcPr>
            <w:tcW w:w="2785" w:type="dxa"/>
          </w:tcPr>
          <w:p w14:paraId="088DFE04" w14:textId="77777777" w:rsidR="00D740DB" w:rsidRPr="00853CB7" w:rsidRDefault="00D740DB" w:rsidP="00D740DB">
            <w:pPr>
              <w:jc w:val="center"/>
              <w:rPr>
                <w:rStyle w:val="SubtleReference"/>
                <w:rFonts w:ascii="Times New Roman" w:hAnsi="Times New Roman" w:cs="Times New Roman"/>
                <w:b/>
                <w:smallCaps w:val="0"/>
                <w:color w:val="auto"/>
                <w:sz w:val="24"/>
                <w:szCs w:val="24"/>
              </w:rPr>
            </w:pPr>
            <w:r w:rsidRPr="00853CB7">
              <w:rPr>
                <w:rStyle w:val="SubtleReference"/>
                <w:rFonts w:ascii="Times New Roman" w:hAnsi="Times New Roman" w:cs="Times New Roman"/>
                <w:b/>
                <w:smallCaps w:val="0"/>
                <w:color w:val="auto"/>
                <w:sz w:val="24"/>
                <w:szCs w:val="24"/>
              </w:rPr>
              <w:t>Item</w:t>
            </w:r>
          </w:p>
        </w:tc>
        <w:tc>
          <w:tcPr>
            <w:tcW w:w="1980" w:type="dxa"/>
          </w:tcPr>
          <w:p w14:paraId="4A569088" w14:textId="77777777" w:rsidR="00D740DB" w:rsidRPr="00853CB7" w:rsidRDefault="00D740DB" w:rsidP="00D740DB">
            <w:pPr>
              <w:jc w:val="center"/>
              <w:rPr>
                <w:rStyle w:val="SubtleReference"/>
                <w:rFonts w:ascii="Times New Roman" w:hAnsi="Times New Roman" w:cs="Times New Roman"/>
                <w:b/>
                <w:smallCaps w:val="0"/>
                <w:color w:val="auto"/>
                <w:sz w:val="24"/>
                <w:szCs w:val="24"/>
              </w:rPr>
            </w:pPr>
            <w:r w:rsidRPr="00853CB7">
              <w:rPr>
                <w:rStyle w:val="SubtleReference"/>
                <w:rFonts w:ascii="Times New Roman" w:hAnsi="Times New Roman" w:cs="Times New Roman"/>
                <w:b/>
                <w:smallCaps w:val="0"/>
                <w:color w:val="auto"/>
                <w:sz w:val="24"/>
                <w:szCs w:val="24"/>
              </w:rPr>
              <w:t>Cost</w:t>
            </w:r>
          </w:p>
        </w:tc>
        <w:tc>
          <w:tcPr>
            <w:tcW w:w="4585" w:type="dxa"/>
          </w:tcPr>
          <w:p w14:paraId="75F38A45" w14:textId="77777777" w:rsidR="00D740DB" w:rsidRPr="00853CB7" w:rsidRDefault="00D740DB" w:rsidP="00D740DB">
            <w:pPr>
              <w:jc w:val="center"/>
              <w:rPr>
                <w:rStyle w:val="SubtleReference"/>
                <w:rFonts w:ascii="Times New Roman" w:hAnsi="Times New Roman" w:cs="Times New Roman"/>
                <w:b/>
                <w:smallCaps w:val="0"/>
                <w:color w:val="auto"/>
                <w:sz w:val="24"/>
                <w:szCs w:val="24"/>
              </w:rPr>
            </w:pPr>
            <w:r w:rsidRPr="00853CB7">
              <w:rPr>
                <w:rStyle w:val="SubtleReference"/>
                <w:rFonts w:ascii="Times New Roman" w:hAnsi="Times New Roman" w:cs="Times New Roman"/>
                <w:b/>
                <w:smallCaps w:val="0"/>
                <w:color w:val="auto"/>
                <w:sz w:val="24"/>
                <w:szCs w:val="24"/>
              </w:rPr>
              <w:t>Purpose</w:t>
            </w:r>
          </w:p>
          <w:p w14:paraId="1B0C633E" w14:textId="77777777" w:rsidR="00D740DB" w:rsidRPr="00853CB7" w:rsidRDefault="00D740DB" w:rsidP="00D740DB">
            <w:pPr>
              <w:jc w:val="center"/>
              <w:rPr>
                <w:rStyle w:val="SubtleReference"/>
                <w:rFonts w:ascii="Times New Roman" w:hAnsi="Times New Roman" w:cs="Times New Roman"/>
                <w:b/>
                <w:smallCaps w:val="0"/>
                <w:color w:val="auto"/>
                <w:sz w:val="24"/>
                <w:szCs w:val="24"/>
              </w:rPr>
            </w:pPr>
          </w:p>
        </w:tc>
      </w:tr>
      <w:tr w:rsidR="00D740DB" w:rsidRPr="00853CB7" w14:paraId="640FC6B4" w14:textId="77777777" w:rsidTr="00D740DB">
        <w:tc>
          <w:tcPr>
            <w:tcW w:w="2785" w:type="dxa"/>
          </w:tcPr>
          <w:p w14:paraId="76C7F910" w14:textId="77777777" w:rsidR="00D740DB" w:rsidRPr="00853CB7" w:rsidRDefault="00D740DB" w:rsidP="004B2BA3">
            <w:pPr>
              <w:rPr>
                <w:rStyle w:val="SubtleReference"/>
                <w:rFonts w:ascii="Times New Roman" w:hAnsi="Times New Roman" w:cs="Times New Roman"/>
                <w:smallCaps w:val="0"/>
                <w:color w:val="auto"/>
                <w:sz w:val="24"/>
                <w:szCs w:val="24"/>
                <w:highlight w:val="lightGray"/>
              </w:rPr>
            </w:pPr>
            <w:r w:rsidRPr="00853CB7">
              <w:rPr>
                <w:rStyle w:val="SubtleReference"/>
                <w:rFonts w:ascii="Times New Roman" w:hAnsi="Times New Roman" w:cs="Times New Roman"/>
                <w:smallCaps w:val="0"/>
                <w:color w:val="auto"/>
                <w:sz w:val="24"/>
                <w:szCs w:val="24"/>
                <w:highlight w:val="lightGray"/>
              </w:rPr>
              <w:t>Ex. Ambulance Toy</w:t>
            </w:r>
          </w:p>
        </w:tc>
        <w:tc>
          <w:tcPr>
            <w:tcW w:w="1980" w:type="dxa"/>
          </w:tcPr>
          <w:p w14:paraId="70AAD039" w14:textId="77777777" w:rsidR="00D740DB" w:rsidRPr="00853CB7" w:rsidRDefault="00D740DB" w:rsidP="004B2BA3">
            <w:pPr>
              <w:rPr>
                <w:rStyle w:val="SubtleReference"/>
                <w:rFonts w:ascii="Times New Roman" w:hAnsi="Times New Roman" w:cs="Times New Roman"/>
                <w:smallCaps w:val="0"/>
                <w:color w:val="auto"/>
                <w:sz w:val="24"/>
                <w:szCs w:val="24"/>
                <w:highlight w:val="lightGray"/>
              </w:rPr>
            </w:pPr>
            <w:r w:rsidRPr="00853CB7">
              <w:rPr>
                <w:rStyle w:val="SubtleReference"/>
                <w:rFonts w:ascii="Times New Roman" w:hAnsi="Times New Roman" w:cs="Times New Roman"/>
                <w:smallCaps w:val="0"/>
                <w:color w:val="auto"/>
                <w:sz w:val="24"/>
                <w:szCs w:val="24"/>
                <w:highlight w:val="lightGray"/>
              </w:rPr>
              <w:t>$12.00</w:t>
            </w:r>
          </w:p>
        </w:tc>
        <w:tc>
          <w:tcPr>
            <w:tcW w:w="4585" w:type="dxa"/>
          </w:tcPr>
          <w:p w14:paraId="64030CD2" w14:textId="77777777" w:rsidR="00D740DB" w:rsidRPr="00853CB7" w:rsidRDefault="00EB59F6"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highlight w:val="lightGray"/>
              </w:rPr>
              <w:t>For CPP P</w:t>
            </w:r>
            <w:r w:rsidR="00D740DB" w:rsidRPr="00853CB7">
              <w:rPr>
                <w:rStyle w:val="SubtleReference"/>
                <w:rFonts w:ascii="Times New Roman" w:hAnsi="Times New Roman" w:cs="Times New Roman"/>
                <w:smallCaps w:val="0"/>
                <w:color w:val="auto"/>
                <w:sz w:val="24"/>
                <w:szCs w:val="24"/>
                <w:highlight w:val="lightGray"/>
              </w:rPr>
              <w:t>lay</w:t>
            </w:r>
            <w:r w:rsidRPr="00853CB7">
              <w:rPr>
                <w:rStyle w:val="SubtleReference"/>
                <w:rFonts w:ascii="Times New Roman" w:hAnsi="Times New Roman" w:cs="Times New Roman"/>
                <w:smallCaps w:val="0"/>
                <w:color w:val="auto"/>
                <w:sz w:val="24"/>
                <w:szCs w:val="24"/>
                <w:highlight w:val="lightGray"/>
              </w:rPr>
              <w:t xml:space="preserve"> and Narrative</w:t>
            </w:r>
          </w:p>
        </w:tc>
      </w:tr>
      <w:tr w:rsidR="00D740DB" w:rsidRPr="00853CB7" w14:paraId="0AE4AFAC" w14:textId="77777777" w:rsidTr="00D740DB">
        <w:tc>
          <w:tcPr>
            <w:tcW w:w="2785" w:type="dxa"/>
          </w:tcPr>
          <w:p w14:paraId="4C46CF3E" w14:textId="77777777" w:rsidR="00D740DB" w:rsidRPr="00853CB7" w:rsidRDefault="00D740DB" w:rsidP="004B2BA3">
            <w:pPr>
              <w:rPr>
                <w:rStyle w:val="SubtleReference"/>
                <w:rFonts w:ascii="Times New Roman" w:hAnsi="Times New Roman" w:cs="Times New Roman"/>
                <w:smallCaps w:val="0"/>
                <w:color w:val="auto"/>
                <w:sz w:val="24"/>
                <w:szCs w:val="24"/>
              </w:rPr>
            </w:pPr>
          </w:p>
        </w:tc>
        <w:tc>
          <w:tcPr>
            <w:tcW w:w="1980" w:type="dxa"/>
          </w:tcPr>
          <w:p w14:paraId="53894DEC" w14:textId="77777777" w:rsidR="00D740DB" w:rsidRPr="00853CB7" w:rsidRDefault="00D740DB"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w:t>
            </w:r>
          </w:p>
        </w:tc>
        <w:tc>
          <w:tcPr>
            <w:tcW w:w="4585" w:type="dxa"/>
          </w:tcPr>
          <w:p w14:paraId="557F2CC0" w14:textId="77777777" w:rsidR="00D740DB" w:rsidRPr="00853CB7" w:rsidRDefault="00D740DB" w:rsidP="004B2BA3">
            <w:pPr>
              <w:rPr>
                <w:rStyle w:val="SubtleReference"/>
                <w:rFonts w:ascii="Times New Roman" w:hAnsi="Times New Roman" w:cs="Times New Roman"/>
                <w:smallCaps w:val="0"/>
                <w:color w:val="auto"/>
                <w:sz w:val="24"/>
                <w:szCs w:val="24"/>
              </w:rPr>
            </w:pPr>
          </w:p>
        </w:tc>
      </w:tr>
      <w:tr w:rsidR="00D740DB" w:rsidRPr="00853CB7" w14:paraId="5652A3DE" w14:textId="77777777" w:rsidTr="00D740DB">
        <w:tc>
          <w:tcPr>
            <w:tcW w:w="2785" w:type="dxa"/>
          </w:tcPr>
          <w:p w14:paraId="02341EDF" w14:textId="77777777" w:rsidR="00D740DB" w:rsidRPr="00853CB7" w:rsidRDefault="00D740DB" w:rsidP="004B2BA3">
            <w:pPr>
              <w:rPr>
                <w:rStyle w:val="SubtleReference"/>
                <w:rFonts w:ascii="Times New Roman" w:hAnsi="Times New Roman" w:cs="Times New Roman"/>
                <w:smallCaps w:val="0"/>
                <w:color w:val="auto"/>
                <w:sz w:val="24"/>
                <w:szCs w:val="24"/>
              </w:rPr>
            </w:pPr>
          </w:p>
        </w:tc>
        <w:tc>
          <w:tcPr>
            <w:tcW w:w="1980" w:type="dxa"/>
          </w:tcPr>
          <w:p w14:paraId="24910C22" w14:textId="77777777" w:rsidR="00D740DB" w:rsidRPr="00853CB7" w:rsidRDefault="00D740DB"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w:t>
            </w:r>
          </w:p>
        </w:tc>
        <w:tc>
          <w:tcPr>
            <w:tcW w:w="4585" w:type="dxa"/>
          </w:tcPr>
          <w:p w14:paraId="6B8B33E4" w14:textId="77777777" w:rsidR="00D740DB" w:rsidRPr="00853CB7" w:rsidRDefault="00D740DB" w:rsidP="004B2BA3">
            <w:pPr>
              <w:rPr>
                <w:rStyle w:val="SubtleReference"/>
                <w:rFonts w:ascii="Times New Roman" w:hAnsi="Times New Roman" w:cs="Times New Roman"/>
                <w:smallCaps w:val="0"/>
                <w:color w:val="auto"/>
                <w:sz w:val="24"/>
                <w:szCs w:val="24"/>
              </w:rPr>
            </w:pPr>
          </w:p>
        </w:tc>
      </w:tr>
      <w:tr w:rsidR="00D740DB" w:rsidRPr="00853CB7" w14:paraId="06527EE6" w14:textId="77777777" w:rsidTr="00D740DB">
        <w:tc>
          <w:tcPr>
            <w:tcW w:w="2785" w:type="dxa"/>
          </w:tcPr>
          <w:p w14:paraId="3B65672C" w14:textId="77777777" w:rsidR="00D740DB" w:rsidRPr="00853CB7" w:rsidRDefault="00D740DB" w:rsidP="00D740DB">
            <w:pPr>
              <w:jc w:val="right"/>
              <w:rPr>
                <w:rStyle w:val="SubtleReference"/>
                <w:rFonts w:ascii="Times New Roman" w:hAnsi="Times New Roman" w:cs="Times New Roman"/>
                <w:b/>
                <w:smallCaps w:val="0"/>
                <w:color w:val="auto"/>
                <w:sz w:val="24"/>
                <w:szCs w:val="24"/>
              </w:rPr>
            </w:pPr>
            <w:r w:rsidRPr="00853CB7">
              <w:rPr>
                <w:rStyle w:val="SubtleReference"/>
                <w:rFonts w:ascii="Times New Roman" w:hAnsi="Times New Roman" w:cs="Times New Roman"/>
                <w:b/>
                <w:smallCaps w:val="0"/>
                <w:color w:val="auto"/>
                <w:sz w:val="24"/>
                <w:szCs w:val="24"/>
              </w:rPr>
              <w:t>Total:</w:t>
            </w:r>
          </w:p>
        </w:tc>
        <w:tc>
          <w:tcPr>
            <w:tcW w:w="1980" w:type="dxa"/>
          </w:tcPr>
          <w:p w14:paraId="3C33CF90" w14:textId="77777777" w:rsidR="00D740DB" w:rsidRPr="00853CB7" w:rsidRDefault="00D740DB" w:rsidP="004B2BA3">
            <w:pPr>
              <w:rPr>
                <w:rStyle w:val="SubtleReference"/>
                <w:rFonts w:ascii="Times New Roman" w:hAnsi="Times New Roman" w:cs="Times New Roman"/>
                <w:b/>
                <w:smallCaps w:val="0"/>
                <w:color w:val="auto"/>
                <w:sz w:val="24"/>
                <w:szCs w:val="24"/>
              </w:rPr>
            </w:pPr>
            <w:r w:rsidRPr="00853CB7">
              <w:rPr>
                <w:rStyle w:val="SubtleReference"/>
                <w:rFonts w:ascii="Times New Roman" w:hAnsi="Times New Roman" w:cs="Times New Roman"/>
                <w:b/>
                <w:smallCaps w:val="0"/>
                <w:color w:val="auto"/>
                <w:sz w:val="24"/>
                <w:szCs w:val="24"/>
              </w:rPr>
              <w:t>$</w:t>
            </w:r>
          </w:p>
        </w:tc>
        <w:tc>
          <w:tcPr>
            <w:tcW w:w="4585" w:type="dxa"/>
          </w:tcPr>
          <w:p w14:paraId="2AAE9337" w14:textId="77777777" w:rsidR="00D740DB" w:rsidRPr="00853CB7" w:rsidRDefault="00D740DB" w:rsidP="004B2BA3">
            <w:pPr>
              <w:rPr>
                <w:rStyle w:val="SubtleReference"/>
                <w:rFonts w:ascii="Times New Roman" w:hAnsi="Times New Roman" w:cs="Times New Roman"/>
                <w:smallCaps w:val="0"/>
                <w:color w:val="auto"/>
                <w:sz w:val="24"/>
                <w:szCs w:val="24"/>
              </w:rPr>
            </w:pPr>
          </w:p>
        </w:tc>
      </w:tr>
    </w:tbl>
    <w:p w14:paraId="5B2F93A5" w14:textId="77777777" w:rsidR="007E12B1" w:rsidRPr="00853CB7" w:rsidRDefault="007E12B1" w:rsidP="004B2BA3">
      <w:pPr>
        <w:rPr>
          <w:rStyle w:val="SubtleReference"/>
          <w:rFonts w:ascii="Times New Roman" w:hAnsi="Times New Roman" w:cs="Times New Roman"/>
          <w:smallCaps w:val="0"/>
          <w:color w:val="auto"/>
          <w:sz w:val="24"/>
          <w:szCs w:val="24"/>
        </w:rPr>
      </w:pPr>
    </w:p>
    <w:p w14:paraId="19FFD854" w14:textId="77777777" w:rsidR="005C72AB" w:rsidRPr="00853CB7" w:rsidRDefault="005C72AB" w:rsidP="004B2BA3">
      <w:pPr>
        <w:rPr>
          <w:rStyle w:val="SubtleReference"/>
          <w:rFonts w:ascii="Times New Roman" w:hAnsi="Times New Roman" w:cs="Times New Roman"/>
          <w:smallCaps w:val="0"/>
          <w:color w:val="auto"/>
          <w:sz w:val="24"/>
          <w:szCs w:val="24"/>
        </w:rPr>
      </w:pPr>
    </w:p>
    <w:p w14:paraId="071ACAFD" w14:textId="77777777" w:rsidR="005C72AB" w:rsidRPr="00853CB7" w:rsidRDefault="005C72AB" w:rsidP="004B2BA3">
      <w:pPr>
        <w:rPr>
          <w:rStyle w:val="SubtleReference"/>
          <w:rFonts w:ascii="Times New Roman" w:hAnsi="Times New Roman" w:cs="Times New Roman"/>
          <w:smallCaps w:val="0"/>
          <w:color w:val="auto"/>
          <w:sz w:val="24"/>
          <w:szCs w:val="24"/>
        </w:rPr>
      </w:pPr>
    </w:p>
    <w:p w14:paraId="5B5ED558" w14:textId="52F0EEB0" w:rsidR="005C72AB" w:rsidRPr="00853CB7" w:rsidRDefault="007C7738" w:rsidP="004B2BA3">
      <w:pPr>
        <w:rPr>
          <w:rStyle w:val="SubtleReference"/>
          <w:rFonts w:ascii="Times New Roman" w:hAnsi="Times New Roman" w:cs="Times New Roman"/>
          <w:smallCaps w:val="0"/>
          <w:color w:val="auto"/>
          <w:sz w:val="24"/>
          <w:szCs w:val="24"/>
          <w:u w:val="single"/>
        </w:rPr>
      </w:pPr>
      <w:r w:rsidRPr="00853CB7">
        <w:rPr>
          <w:rStyle w:val="SubtleReference"/>
          <w:rFonts w:ascii="Times New Roman" w:hAnsi="Times New Roman" w:cs="Times New Roman"/>
          <w:smallCaps w:val="0"/>
          <w:color w:val="auto"/>
          <w:sz w:val="24"/>
          <w:szCs w:val="24"/>
        </w:rPr>
        <w:t xml:space="preserve">Additional Information if Requested: </w:t>
      </w:r>
      <w:sdt>
        <w:sdtPr>
          <w:rPr>
            <w:rStyle w:val="SubtleReference"/>
            <w:rFonts w:ascii="Times New Roman" w:hAnsi="Times New Roman" w:cs="Times New Roman"/>
            <w:smallCaps w:val="0"/>
            <w:color w:val="auto"/>
            <w:sz w:val="24"/>
            <w:szCs w:val="24"/>
          </w:rPr>
          <w:id w:val="62300431"/>
          <w:placeholder>
            <w:docPart w:val="DefaultPlaceholder_1081868574"/>
          </w:placeholder>
          <w:showingPlcHdr/>
        </w:sdtPr>
        <w:sdtContent>
          <w:r w:rsidRPr="00853CB7">
            <w:rPr>
              <w:rStyle w:val="PlaceholderText"/>
            </w:rPr>
            <w:t>Click here to enter text.</w:t>
          </w:r>
        </w:sdtContent>
      </w:sdt>
    </w:p>
    <w:p w14:paraId="602B71ED" w14:textId="77777777" w:rsidR="005C72AB" w:rsidRPr="00853CB7" w:rsidRDefault="005C72AB" w:rsidP="004B2BA3">
      <w:pPr>
        <w:rPr>
          <w:rStyle w:val="SubtleReference"/>
          <w:rFonts w:ascii="Times New Roman" w:hAnsi="Times New Roman" w:cs="Times New Roman"/>
          <w:smallCaps w:val="0"/>
          <w:color w:val="auto"/>
          <w:sz w:val="24"/>
          <w:szCs w:val="24"/>
          <w:u w:val="single"/>
        </w:rPr>
      </w:pPr>
    </w:p>
    <w:p w14:paraId="7DBE6C95" w14:textId="77777777" w:rsidR="005C72AB" w:rsidRPr="00853CB7" w:rsidRDefault="005C72AB" w:rsidP="004B2BA3">
      <w:pPr>
        <w:rPr>
          <w:rStyle w:val="SubtleReference"/>
          <w:rFonts w:ascii="Times New Roman" w:hAnsi="Times New Roman" w:cs="Times New Roman"/>
          <w:smallCaps w:val="0"/>
          <w:color w:val="auto"/>
          <w:sz w:val="24"/>
          <w:szCs w:val="24"/>
          <w:u w:val="single"/>
        </w:rPr>
      </w:pPr>
    </w:p>
    <w:p w14:paraId="0D588805" w14:textId="77777777" w:rsidR="007E12B1" w:rsidRPr="00853CB7" w:rsidRDefault="007E12B1" w:rsidP="004B2BA3">
      <w:pPr>
        <w:rPr>
          <w:rStyle w:val="SubtleReference"/>
          <w:rFonts w:ascii="Times New Roman" w:hAnsi="Times New Roman" w:cs="Times New Roman"/>
          <w:b/>
          <w:smallCaps w:val="0"/>
          <w:color w:val="auto"/>
          <w:sz w:val="24"/>
          <w:szCs w:val="24"/>
        </w:rPr>
      </w:pPr>
      <w:r w:rsidRPr="00853CB7">
        <w:rPr>
          <w:rStyle w:val="SubtleReference"/>
          <w:rFonts w:ascii="Times New Roman" w:hAnsi="Times New Roman" w:cs="Times New Roman"/>
          <w:b/>
          <w:smallCaps w:val="0"/>
          <w:color w:val="auto"/>
          <w:sz w:val="24"/>
          <w:szCs w:val="24"/>
          <w:u w:val="single"/>
        </w:rPr>
        <w:t>For CYFD use only</w:t>
      </w:r>
      <w:r w:rsidRPr="00853CB7">
        <w:rPr>
          <w:rStyle w:val="SubtleReference"/>
          <w:rFonts w:ascii="Times New Roman" w:hAnsi="Times New Roman" w:cs="Times New Roman"/>
          <w:b/>
          <w:smallCaps w:val="0"/>
          <w:color w:val="auto"/>
          <w:sz w:val="24"/>
          <w:szCs w:val="24"/>
        </w:rPr>
        <w:t>:</w:t>
      </w:r>
    </w:p>
    <w:p w14:paraId="1866CCE9" w14:textId="77777777" w:rsidR="007E12B1" w:rsidRPr="00853CB7" w:rsidRDefault="007E12B1"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Additional Information</w:t>
      </w:r>
      <w:r w:rsidR="007C7738" w:rsidRPr="00853CB7">
        <w:rPr>
          <w:rStyle w:val="SubtleReference"/>
          <w:rFonts w:ascii="Times New Roman" w:hAnsi="Times New Roman" w:cs="Times New Roman"/>
          <w:smallCaps w:val="0"/>
          <w:color w:val="auto"/>
          <w:sz w:val="24"/>
          <w:szCs w:val="24"/>
        </w:rPr>
        <w:t xml:space="preserve"> Requested</w:t>
      </w:r>
      <w:r w:rsidRPr="00853CB7">
        <w:rPr>
          <w:rStyle w:val="SubtleReference"/>
          <w:rFonts w:ascii="Times New Roman" w:hAnsi="Times New Roman" w:cs="Times New Roman"/>
          <w:smallCaps w:val="0"/>
          <w:color w:val="auto"/>
          <w:sz w:val="24"/>
          <w:szCs w:val="24"/>
        </w:rPr>
        <w:t xml:space="preserve">: </w:t>
      </w:r>
      <w:sdt>
        <w:sdtPr>
          <w:rPr>
            <w:rStyle w:val="SubtleReference"/>
            <w:rFonts w:ascii="Times New Roman" w:hAnsi="Times New Roman" w:cs="Times New Roman"/>
            <w:smallCaps w:val="0"/>
            <w:color w:val="auto"/>
            <w:sz w:val="24"/>
            <w:szCs w:val="24"/>
          </w:rPr>
          <w:id w:val="-1855023597"/>
          <w:placeholder>
            <w:docPart w:val="DefaultPlaceholder_1081868574"/>
          </w:placeholder>
          <w:showingPlcHdr/>
        </w:sdtPr>
        <w:sdtContent>
          <w:r w:rsidRPr="00853CB7">
            <w:rPr>
              <w:rStyle w:val="PlaceholderText"/>
            </w:rPr>
            <w:t>Click here to enter text.</w:t>
          </w:r>
        </w:sdtContent>
      </w:sdt>
    </w:p>
    <w:p w14:paraId="3ACFB6C0" w14:textId="77777777" w:rsidR="007E12B1" w:rsidRPr="00853CB7" w:rsidRDefault="007E12B1" w:rsidP="004B2BA3">
      <w:pPr>
        <w:rPr>
          <w:rStyle w:val="SubtleReference"/>
          <w:rFonts w:ascii="Times New Roman" w:hAnsi="Times New Roman" w:cs="Times New Roman"/>
          <w:smallCaps w:val="0"/>
          <w:color w:val="auto"/>
          <w:sz w:val="24"/>
          <w:szCs w:val="24"/>
        </w:rPr>
      </w:pPr>
      <w:r w:rsidRPr="00853CB7">
        <w:rPr>
          <w:rStyle w:val="SubtleReference"/>
          <w:rFonts w:ascii="Times New Roman" w:hAnsi="Times New Roman" w:cs="Times New Roman"/>
          <w:smallCaps w:val="0"/>
          <w:color w:val="auto"/>
          <w:sz w:val="24"/>
          <w:szCs w:val="24"/>
        </w:rPr>
        <w:t>Approved By:</w:t>
      </w:r>
      <w:r w:rsidRPr="00853CB7">
        <w:rPr>
          <w:rStyle w:val="SubtleReference"/>
          <w:rFonts w:ascii="Times New Roman" w:hAnsi="Times New Roman" w:cs="Times New Roman"/>
          <w:smallCaps w:val="0"/>
          <w:color w:val="auto"/>
          <w:sz w:val="24"/>
          <w:szCs w:val="24"/>
        </w:rPr>
        <w:tab/>
      </w:r>
      <w:r w:rsidRPr="00853CB7">
        <w:rPr>
          <w:rStyle w:val="SubtleReference"/>
          <w:rFonts w:ascii="Times New Roman" w:hAnsi="Times New Roman" w:cs="Times New Roman"/>
          <w:smallCaps w:val="0"/>
          <w:color w:val="auto"/>
          <w:sz w:val="24"/>
          <w:szCs w:val="24"/>
        </w:rPr>
        <w:tab/>
      </w:r>
      <w:r w:rsidRPr="00853CB7">
        <w:rPr>
          <w:rStyle w:val="SubtleReference"/>
          <w:rFonts w:ascii="Times New Roman" w:hAnsi="Times New Roman" w:cs="Times New Roman"/>
          <w:smallCaps w:val="0"/>
          <w:color w:val="auto"/>
          <w:sz w:val="24"/>
          <w:szCs w:val="24"/>
        </w:rPr>
        <w:tab/>
      </w:r>
      <w:r w:rsidRPr="00853CB7">
        <w:rPr>
          <w:rStyle w:val="SubtleReference"/>
          <w:rFonts w:ascii="Times New Roman" w:hAnsi="Times New Roman" w:cs="Times New Roman"/>
          <w:smallCaps w:val="0"/>
          <w:color w:val="auto"/>
          <w:sz w:val="24"/>
          <w:szCs w:val="24"/>
        </w:rPr>
        <w:tab/>
      </w:r>
      <w:r w:rsidRPr="00853CB7">
        <w:rPr>
          <w:rStyle w:val="SubtleReference"/>
          <w:rFonts w:ascii="Times New Roman" w:hAnsi="Times New Roman" w:cs="Times New Roman"/>
          <w:smallCaps w:val="0"/>
          <w:color w:val="auto"/>
          <w:sz w:val="24"/>
          <w:szCs w:val="24"/>
        </w:rPr>
        <w:tab/>
      </w:r>
      <w:r w:rsidRPr="00853CB7">
        <w:rPr>
          <w:rStyle w:val="SubtleReference"/>
          <w:rFonts w:ascii="Times New Roman" w:hAnsi="Times New Roman" w:cs="Times New Roman"/>
          <w:smallCaps w:val="0"/>
          <w:color w:val="auto"/>
          <w:sz w:val="24"/>
          <w:szCs w:val="24"/>
        </w:rPr>
        <w:tab/>
        <w:t>Date:</w:t>
      </w:r>
    </w:p>
    <w:sectPr w:rsidR="007E12B1" w:rsidRPr="00853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A3"/>
    <w:rsid w:val="001B3F64"/>
    <w:rsid w:val="002F1F4D"/>
    <w:rsid w:val="00491522"/>
    <w:rsid w:val="004B2BA3"/>
    <w:rsid w:val="005C72AB"/>
    <w:rsid w:val="007C7738"/>
    <w:rsid w:val="007E12B1"/>
    <w:rsid w:val="00853CB7"/>
    <w:rsid w:val="00A01A69"/>
    <w:rsid w:val="00A834A2"/>
    <w:rsid w:val="00B13D1F"/>
    <w:rsid w:val="00B97753"/>
    <w:rsid w:val="00D740DB"/>
    <w:rsid w:val="00EB59F6"/>
    <w:rsid w:val="00F7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0836"/>
  <w15:chartTrackingRefBased/>
  <w15:docId w15:val="{7B190554-8852-4E12-B1C1-98888551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B2BA3"/>
    <w:rPr>
      <w:smallCaps/>
      <w:color w:val="5A5A5A" w:themeColor="text1" w:themeTint="A5"/>
    </w:rPr>
  </w:style>
  <w:style w:type="character" w:styleId="PlaceholderText">
    <w:name w:val="Placeholder Text"/>
    <w:basedOn w:val="DefaultParagraphFont"/>
    <w:uiPriority w:val="99"/>
    <w:semiHidden/>
    <w:rsid w:val="004B2BA3"/>
    <w:rPr>
      <w:color w:val="808080"/>
    </w:rPr>
  </w:style>
  <w:style w:type="table" w:styleId="TableGrid">
    <w:name w:val="Table Grid"/>
    <w:basedOn w:val="TableNormal"/>
    <w:uiPriority w:val="39"/>
    <w:rsid w:val="00D7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0.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48EE7EA-AB4A-4826-88B4-41B8881AEC51}"/>
      </w:docPartPr>
      <w:docPartBody>
        <w:p w:rsidR="007A5543" w:rsidRDefault="00507D86">
          <w:r w:rsidRPr="00DB3B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86"/>
    <w:rsid w:val="001F4CAF"/>
    <w:rsid w:val="00443D84"/>
    <w:rsid w:val="00507D86"/>
    <w:rsid w:val="005354ED"/>
    <w:rsid w:val="007A5543"/>
    <w:rsid w:val="00954FFA"/>
    <w:rsid w:val="009D31AD"/>
    <w:rsid w:val="00E52CE7"/>
    <w:rsid w:val="00F3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D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139E813C191458AEE44854CE8AC53" ma:contentTypeVersion="3" ma:contentTypeDescription="Create a new document." ma:contentTypeScope="" ma:versionID="7d163a0fc5b6f8c5cf14e91d6f203dd5">
  <xsd:schema xmlns:xsd="http://www.w3.org/2001/XMLSchema" xmlns:xs="http://www.w3.org/2001/XMLSchema" xmlns:p="http://schemas.microsoft.com/office/2006/metadata/properties" xmlns:ns2="bd25823e-c3b2-484e-bbca-5ae4a1d7d0af" targetNamespace="http://schemas.microsoft.com/office/2006/metadata/properties" ma:root="true" ma:fieldsID="82a44297b73f0b2385e529d01bd9b9d1" ns2:_="">
    <xsd:import namespace="bd25823e-c3b2-484e-bbca-5ae4a1d7d0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5823e-c3b2-484e-bbca-5ae4a1d7d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43148-9825-482F-8882-3B324B816253}"/>
</file>

<file path=customXml/itemProps2.xml><?xml version="1.0" encoding="utf-8"?>
<ds:datastoreItem xmlns:ds="http://schemas.openxmlformats.org/officeDocument/2006/customXml" ds:itemID="{006AFD13-E940-46F9-B95E-D620801DB0A8}"/>
</file>

<file path=customXml/itemProps3.xml><?xml version="1.0" encoding="utf-8"?>
<ds:datastoreItem xmlns:ds="http://schemas.openxmlformats.org/officeDocument/2006/customXml" ds:itemID="{8076A40B-ECC8-4909-9C04-50994E81644B}"/>
</file>

<file path=docProps/app.xml><?xml version="1.0" encoding="utf-8"?>
<Properties xmlns="http://schemas.openxmlformats.org/officeDocument/2006/extended-properties" xmlns:vt="http://schemas.openxmlformats.org/officeDocument/2006/docPropsVTypes">
  <Template>Normal.dotm</Template>
  <TotalTime>14</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New Mexico Children, Youth &amp; Families Department</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Amaya</dc:creator>
  <cp:keywords/>
  <dc:description/>
  <cp:lastModifiedBy>Amaya, Ilse, CYFD</cp:lastModifiedBy>
  <cp:revision>4</cp:revision>
  <dcterms:created xsi:type="dcterms:W3CDTF">2023-07-25T15:50:00Z</dcterms:created>
  <dcterms:modified xsi:type="dcterms:W3CDTF">2023-07-25T16:09:00Z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0x01010083C139E813C191458AEE44854CE8AC53</vt:lpwstr>
  </property>
</Properties>
</file>